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46776">
      <w:pPr>
        <w:rPr>
          <w:rFonts w:ascii="仿宋_GB2312" w:eastAsia="仿宋_GB2312"/>
          <w:sz w:val="32"/>
          <w:szCs w:val="32"/>
        </w:rPr>
      </w:pPr>
      <w:r>
        <w:rPr>
          <w:rFonts w:hint="eastAsia" w:ascii="仿宋_GB2312" w:hAnsi="黑体" w:eastAsia="仿宋_GB2312" w:cs="黑体"/>
          <w:sz w:val="32"/>
          <w:szCs w:val="32"/>
        </w:rPr>
        <w:t>附件1：</w:t>
      </w:r>
    </w:p>
    <w:p w14:paraId="5E1168F7">
      <w:pPr>
        <w:tabs>
          <w:tab w:val="left" w:pos="0"/>
        </w:tabs>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梧州市住房公积金管理中心</w:t>
      </w:r>
    </w:p>
    <w:p w14:paraId="201CECBB">
      <w:pPr>
        <w:tabs>
          <w:tab w:val="left" w:pos="0"/>
        </w:tabs>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深信服产品运维服务采购需求</w:t>
      </w:r>
    </w:p>
    <w:p w14:paraId="36D09C3E">
      <w:pPr>
        <w:tabs>
          <w:tab w:val="left" w:pos="0"/>
        </w:tabs>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一、服务范围及服务内容</w:t>
      </w:r>
    </w:p>
    <w:tbl>
      <w:tblPr>
        <w:tblStyle w:val="2"/>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2060"/>
        <w:gridCol w:w="2385"/>
        <w:gridCol w:w="1185"/>
        <w:gridCol w:w="2247"/>
        <w:gridCol w:w="720"/>
      </w:tblGrid>
      <w:tr w14:paraId="5829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240" w:type="dxa"/>
            <w:gridSpan w:val="6"/>
            <w:noWrap w:val="0"/>
            <w:vAlign w:val="center"/>
          </w:tcPr>
          <w:p w14:paraId="2B1C75BA">
            <w:pPr>
              <w:widowControl/>
              <w:spacing w:line="400" w:lineRule="exact"/>
              <w:jc w:val="center"/>
              <w:rPr>
                <w:rFonts w:ascii="Calibri" w:hAnsi="Calibri" w:eastAsia="宋体"/>
                <w:sz w:val="32"/>
                <w:szCs w:val="32"/>
              </w:rPr>
            </w:pPr>
            <w:r>
              <w:rPr>
                <w:rFonts w:hint="eastAsia" w:ascii="Calibri" w:hAnsi="Calibri" w:eastAsia="宋体"/>
                <w:sz w:val="32"/>
                <w:szCs w:val="32"/>
              </w:rPr>
              <w:t>防火墙</w:t>
            </w:r>
          </w:p>
        </w:tc>
      </w:tr>
      <w:tr w14:paraId="3ADC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43" w:type="dxa"/>
            <w:noWrap w:val="0"/>
            <w:vAlign w:val="center"/>
          </w:tcPr>
          <w:p w14:paraId="64520E1E">
            <w:pPr>
              <w:widowControl/>
              <w:jc w:val="left"/>
              <w:rPr>
                <w:rFonts w:ascii="Calibri" w:hAnsi="Calibri" w:eastAsia="宋体"/>
              </w:rPr>
            </w:pPr>
            <w:r>
              <w:rPr>
                <w:rFonts w:hint="eastAsia" w:ascii="Calibri" w:hAnsi="Calibri" w:eastAsia="宋体"/>
              </w:rPr>
              <w:t>序号</w:t>
            </w:r>
          </w:p>
        </w:tc>
        <w:tc>
          <w:tcPr>
            <w:tcW w:w="2060" w:type="dxa"/>
            <w:noWrap w:val="0"/>
            <w:vAlign w:val="center"/>
          </w:tcPr>
          <w:p w14:paraId="15124B11">
            <w:pPr>
              <w:widowControl/>
              <w:jc w:val="left"/>
              <w:rPr>
                <w:rFonts w:ascii="Calibri" w:hAnsi="Calibri" w:eastAsia="宋体"/>
              </w:rPr>
            </w:pPr>
            <w:r>
              <w:rPr>
                <w:rFonts w:hint="eastAsia" w:ascii="Calibri" w:hAnsi="Calibri" w:eastAsia="宋体"/>
              </w:rPr>
              <w:t>产品型号</w:t>
            </w:r>
          </w:p>
        </w:tc>
        <w:tc>
          <w:tcPr>
            <w:tcW w:w="2385" w:type="dxa"/>
            <w:noWrap w:val="0"/>
            <w:vAlign w:val="center"/>
          </w:tcPr>
          <w:p w14:paraId="19CE5257">
            <w:pPr>
              <w:widowControl/>
              <w:jc w:val="left"/>
              <w:rPr>
                <w:rFonts w:ascii="Calibri" w:hAnsi="Calibri" w:eastAsia="宋体"/>
              </w:rPr>
            </w:pPr>
            <w:r>
              <w:rPr>
                <w:rFonts w:hint="eastAsia" w:ascii="Calibri" w:hAnsi="Calibri" w:eastAsia="宋体"/>
              </w:rPr>
              <w:t>SN-ID</w:t>
            </w:r>
          </w:p>
        </w:tc>
        <w:tc>
          <w:tcPr>
            <w:tcW w:w="1185" w:type="dxa"/>
            <w:noWrap w:val="0"/>
            <w:vAlign w:val="center"/>
          </w:tcPr>
          <w:p w14:paraId="564EFFB7">
            <w:pPr>
              <w:widowControl/>
              <w:jc w:val="left"/>
              <w:rPr>
                <w:rFonts w:ascii="Calibri" w:hAnsi="Calibri" w:eastAsia="宋体"/>
              </w:rPr>
            </w:pPr>
            <w:r>
              <w:rPr>
                <w:rFonts w:hint="eastAsia" w:ascii="Calibri" w:hAnsi="Calibri" w:eastAsia="宋体"/>
              </w:rPr>
              <w:t>数量（台）</w:t>
            </w:r>
          </w:p>
        </w:tc>
        <w:tc>
          <w:tcPr>
            <w:tcW w:w="2247" w:type="dxa"/>
            <w:noWrap w:val="0"/>
            <w:vAlign w:val="center"/>
          </w:tcPr>
          <w:p w14:paraId="3465D4AD">
            <w:pPr>
              <w:widowControl/>
              <w:jc w:val="left"/>
              <w:rPr>
                <w:rFonts w:ascii="Calibri" w:hAnsi="Calibri" w:eastAsia="宋体"/>
              </w:rPr>
            </w:pPr>
            <w:r>
              <w:rPr>
                <w:rFonts w:hint="eastAsia" w:ascii="Calibri" w:hAnsi="Calibri" w:eastAsia="宋体"/>
              </w:rPr>
              <w:t>服务内容</w:t>
            </w:r>
          </w:p>
        </w:tc>
        <w:tc>
          <w:tcPr>
            <w:tcW w:w="720" w:type="dxa"/>
            <w:noWrap w:val="0"/>
            <w:vAlign w:val="center"/>
          </w:tcPr>
          <w:p w14:paraId="4E77D460">
            <w:pPr>
              <w:widowControl/>
              <w:jc w:val="left"/>
              <w:rPr>
                <w:rFonts w:ascii="Calibri" w:hAnsi="Calibri" w:eastAsia="宋体"/>
              </w:rPr>
            </w:pPr>
            <w:r>
              <w:rPr>
                <w:rFonts w:hint="eastAsia" w:ascii="Calibri" w:hAnsi="Calibri" w:eastAsia="宋体"/>
              </w:rPr>
              <w:t>年限</w:t>
            </w:r>
          </w:p>
        </w:tc>
      </w:tr>
      <w:tr w14:paraId="2679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43" w:type="dxa"/>
            <w:noWrap w:val="0"/>
            <w:vAlign w:val="center"/>
          </w:tcPr>
          <w:p w14:paraId="2243F38B">
            <w:pPr>
              <w:widowControl/>
              <w:jc w:val="left"/>
              <w:rPr>
                <w:rFonts w:ascii="Calibri" w:hAnsi="Calibri" w:eastAsia="宋体"/>
                <w:szCs w:val="20"/>
              </w:rPr>
            </w:pPr>
            <w:r>
              <w:rPr>
                <w:rFonts w:hint="eastAsia" w:ascii="Calibri" w:hAnsi="Calibri" w:eastAsia="宋体"/>
                <w:szCs w:val="20"/>
              </w:rPr>
              <w:t>1</w:t>
            </w:r>
          </w:p>
        </w:tc>
        <w:tc>
          <w:tcPr>
            <w:tcW w:w="2060" w:type="dxa"/>
            <w:noWrap w:val="0"/>
            <w:vAlign w:val="center"/>
          </w:tcPr>
          <w:p w14:paraId="3F09C016">
            <w:pPr>
              <w:widowControl/>
              <w:jc w:val="left"/>
              <w:rPr>
                <w:rFonts w:ascii="Calibri" w:hAnsi="Calibri" w:eastAsia="宋体"/>
                <w:szCs w:val="20"/>
              </w:rPr>
            </w:pPr>
            <w:r>
              <w:rPr>
                <w:rFonts w:hint="eastAsia" w:ascii="Calibri" w:hAnsi="Calibri" w:eastAsia="宋体"/>
                <w:szCs w:val="20"/>
              </w:rPr>
              <w:t>NGAF-1000-D420-Z6</w:t>
            </w:r>
          </w:p>
        </w:tc>
        <w:tc>
          <w:tcPr>
            <w:tcW w:w="2385" w:type="dxa"/>
            <w:noWrap w:val="0"/>
            <w:vAlign w:val="center"/>
          </w:tcPr>
          <w:p w14:paraId="435AABF4">
            <w:pPr>
              <w:widowControl/>
              <w:jc w:val="left"/>
              <w:rPr>
                <w:rFonts w:ascii="Calibri" w:hAnsi="Calibri" w:eastAsia="宋体"/>
                <w:szCs w:val="20"/>
              </w:rPr>
            </w:pPr>
            <w:r>
              <w:rPr>
                <w:rFonts w:hint="eastAsia" w:ascii="Calibri" w:hAnsi="Calibri" w:eastAsia="宋体"/>
                <w:szCs w:val="20"/>
              </w:rPr>
              <w:t>5011030765-BE252352</w:t>
            </w:r>
          </w:p>
        </w:tc>
        <w:tc>
          <w:tcPr>
            <w:tcW w:w="1185" w:type="dxa"/>
            <w:noWrap w:val="0"/>
            <w:vAlign w:val="center"/>
          </w:tcPr>
          <w:p w14:paraId="42D259AB">
            <w:pPr>
              <w:widowControl/>
              <w:jc w:val="left"/>
              <w:rPr>
                <w:rFonts w:ascii="Calibri" w:hAnsi="Calibri" w:eastAsia="宋体"/>
                <w:szCs w:val="20"/>
              </w:rPr>
            </w:pPr>
            <w:r>
              <w:rPr>
                <w:rFonts w:hint="eastAsia" w:ascii="Calibri" w:hAnsi="Calibri" w:eastAsia="宋体"/>
                <w:szCs w:val="20"/>
              </w:rPr>
              <w:t>1</w:t>
            </w:r>
          </w:p>
        </w:tc>
        <w:tc>
          <w:tcPr>
            <w:tcW w:w="2247" w:type="dxa"/>
            <w:vMerge w:val="restart"/>
            <w:noWrap w:val="0"/>
            <w:vAlign w:val="center"/>
          </w:tcPr>
          <w:p w14:paraId="6DFD6FD6">
            <w:pPr>
              <w:widowControl/>
              <w:spacing w:line="400" w:lineRule="exact"/>
              <w:jc w:val="left"/>
              <w:rPr>
                <w:rFonts w:ascii="Calibri" w:hAnsi="Calibri" w:eastAsia="宋体"/>
              </w:rPr>
            </w:pPr>
            <w:r>
              <w:rPr>
                <w:rFonts w:hint="eastAsia" w:ascii="Calibri" w:hAnsi="Calibri" w:eastAsia="宋体"/>
              </w:rPr>
              <w:t>深信服云智订阅软件（AF8.0.7及以上版本适用）、产品质保、软件升级</w:t>
            </w:r>
          </w:p>
        </w:tc>
        <w:tc>
          <w:tcPr>
            <w:tcW w:w="720" w:type="dxa"/>
            <w:vMerge w:val="restart"/>
            <w:noWrap w:val="0"/>
            <w:vAlign w:val="center"/>
          </w:tcPr>
          <w:p w14:paraId="7A9A8663">
            <w:pPr>
              <w:widowControl/>
              <w:spacing w:line="400" w:lineRule="exact"/>
              <w:jc w:val="left"/>
              <w:rPr>
                <w:rFonts w:ascii="Calibri" w:hAnsi="Calibri" w:eastAsia="宋体"/>
              </w:rPr>
            </w:pPr>
            <w:r>
              <w:rPr>
                <w:rFonts w:hint="eastAsia" w:ascii="Calibri" w:hAnsi="Calibri" w:eastAsia="宋体"/>
              </w:rPr>
              <w:t>1年</w:t>
            </w:r>
          </w:p>
        </w:tc>
      </w:tr>
      <w:tr w14:paraId="6FB0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43" w:type="dxa"/>
            <w:noWrap w:val="0"/>
            <w:vAlign w:val="center"/>
          </w:tcPr>
          <w:p w14:paraId="2A55CF07">
            <w:pPr>
              <w:widowControl/>
              <w:jc w:val="left"/>
              <w:rPr>
                <w:rFonts w:ascii="Calibri" w:hAnsi="Calibri" w:eastAsia="宋体"/>
                <w:szCs w:val="20"/>
              </w:rPr>
            </w:pPr>
            <w:r>
              <w:rPr>
                <w:rFonts w:hint="eastAsia" w:ascii="Calibri" w:hAnsi="Calibri" w:eastAsia="宋体"/>
                <w:szCs w:val="20"/>
              </w:rPr>
              <w:t>2</w:t>
            </w:r>
          </w:p>
        </w:tc>
        <w:tc>
          <w:tcPr>
            <w:tcW w:w="2060" w:type="dxa"/>
            <w:noWrap w:val="0"/>
            <w:vAlign w:val="center"/>
          </w:tcPr>
          <w:p w14:paraId="44E618B8">
            <w:pPr>
              <w:widowControl/>
              <w:jc w:val="left"/>
              <w:rPr>
                <w:rFonts w:ascii="Calibri" w:hAnsi="Calibri" w:eastAsia="宋体"/>
                <w:szCs w:val="20"/>
              </w:rPr>
            </w:pPr>
            <w:r>
              <w:rPr>
                <w:rFonts w:hint="eastAsia" w:ascii="Calibri" w:hAnsi="Calibri" w:eastAsia="宋体"/>
                <w:szCs w:val="20"/>
              </w:rPr>
              <w:t>NGAF-1000-C600-Z6</w:t>
            </w:r>
          </w:p>
        </w:tc>
        <w:tc>
          <w:tcPr>
            <w:tcW w:w="2385" w:type="dxa"/>
            <w:noWrap w:val="0"/>
            <w:vAlign w:val="center"/>
          </w:tcPr>
          <w:p w14:paraId="67C63BAD">
            <w:pPr>
              <w:widowControl/>
              <w:jc w:val="left"/>
              <w:rPr>
                <w:rFonts w:ascii="Calibri" w:hAnsi="Calibri" w:eastAsia="宋体"/>
                <w:szCs w:val="20"/>
              </w:rPr>
            </w:pPr>
            <w:r>
              <w:rPr>
                <w:rFonts w:hint="eastAsia" w:ascii="Calibri" w:hAnsi="Calibri" w:eastAsia="宋体"/>
                <w:szCs w:val="20"/>
              </w:rPr>
              <w:t>5017503861-BE9F4C4E</w:t>
            </w:r>
          </w:p>
        </w:tc>
        <w:tc>
          <w:tcPr>
            <w:tcW w:w="1185" w:type="dxa"/>
            <w:noWrap w:val="0"/>
            <w:vAlign w:val="center"/>
          </w:tcPr>
          <w:p w14:paraId="338E8C60">
            <w:pPr>
              <w:widowControl/>
              <w:jc w:val="left"/>
              <w:rPr>
                <w:rFonts w:ascii="Calibri" w:hAnsi="Calibri" w:eastAsia="宋体"/>
                <w:szCs w:val="20"/>
              </w:rPr>
            </w:pPr>
            <w:r>
              <w:rPr>
                <w:rFonts w:hint="eastAsia" w:ascii="Calibri" w:hAnsi="Calibri" w:eastAsia="宋体"/>
                <w:szCs w:val="20"/>
              </w:rPr>
              <w:t>1</w:t>
            </w:r>
          </w:p>
        </w:tc>
        <w:tc>
          <w:tcPr>
            <w:tcW w:w="2247" w:type="dxa"/>
            <w:vMerge w:val="continue"/>
            <w:noWrap w:val="0"/>
            <w:vAlign w:val="center"/>
          </w:tcPr>
          <w:p w14:paraId="2C65194D">
            <w:pPr>
              <w:widowControl/>
              <w:spacing w:line="400" w:lineRule="exact"/>
              <w:jc w:val="left"/>
              <w:rPr>
                <w:rFonts w:ascii="Calibri" w:hAnsi="Calibri" w:eastAsia="宋体"/>
              </w:rPr>
            </w:pPr>
          </w:p>
        </w:tc>
        <w:tc>
          <w:tcPr>
            <w:tcW w:w="720" w:type="dxa"/>
            <w:vMerge w:val="continue"/>
            <w:noWrap w:val="0"/>
            <w:vAlign w:val="center"/>
          </w:tcPr>
          <w:p w14:paraId="6406635D">
            <w:pPr>
              <w:widowControl/>
              <w:spacing w:line="400" w:lineRule="exact"/>
              <w:jc w:val="left"/>
              <w:rPr>
                <w:rFonts w:ascii="Calibri" w:hAnsi="Calibri" w:eastAsia="宋体"/>
              </w:rPr>
            </w:pPr>
          </w:p>
        </w:tc>
      </w:tr>
      <w:tr w14:paraId="26FE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43" w:type="dxa"/>
            <w:noWrap w:val="0"/>
            <w:vAlign w:val="center"/>
          </w:tcPr>
          <w:p w14:paraId="322DC347">
            <w:pPr>
              <w:widowControl/>
              <w:jc w:val="left"/>
              <w:rPr>
                <w:rFonts w:ascii="Calibri" w:hAnsi="Calibri" w:eastAsia="宋体"/>
                <w:szCs w:val="20"/>
              </w:rPr>
            </w:pPr>
            <w:r>
              <w:rPr>
                <w:rFonts w:hint="eastAsia" w:ascii="Calibri" w:hAnsi="Calibri" w:eastAsia="宋体"/>
                <w:szCs w:val="20"/>
              </w:rPr>
              <w:t>3</w:t>
            </w:r>
          </w:p>
        </w:tc>
        <w:tc>
          <w:tcPr>
            <w:tcW w:w="2060" w:type="dxa"/>
            <w:noWrap w:val="0"/>
            <w:vAlign w:val="center"/>
          </w:tcPr>
          <w:p w14:paraId="1270C603">
            <w:pPr>
              <w:widowControl/>
              <w:jc w:val="left"/>
              <w:rPr>
                <w:rFonts w:ascii="Calibri" w:hAnsi="Calibri" w:eastAsia="宋体"/>
                <w:szCs w:val="20"/>
              </w:rPr>
            </w:pPr>
            <w:r>
              <w:rPr>
                <w:rFonts w:hint="eastAsia" w:ascii="Calibri" w:hAnsi="Calibri" w:eastAsia="宋体"/>
                <w:szCs w:val="20"/>
              </w:rPr>
              <w:t>NGAF-1000-E420-Z6</w:t>
            </w:r>
          </w:p>
        </w:tc>
        <w:tc>
          <w:tcPr>
            <w:tcW w:w="2385" w:type="dxa"/>
            <w:noWrap w:val="0"/>
            <w:vAlign w:val="center"/>
          </w:tcPr>
          <w:p w14:paraId="055903D6">
            <w:pPr>
              <w:widowControl/>
              <w:jc w:val="left"/>
              <w:rPr>
                <w:rFonts w:ascii="Calibri" w:hAnsi="Calibri" w:eastAsia="宋体"/>
                <w:szCs w:val="20"/>
              </w:rPr>
            </w:pPr>
            <w:r>
              <w:rPr>
                <w:rFonts w:hint="eastAsia" w:ascii="Calibri" w:hAnsi="Calibri" w:eastAsia="宋体"/>
                <w:szCs w:val="20"/>
              </w:rPr>
              <w:t>5039012509-C4253F39</w:t>
            </w:r>
          </w:p>
        </w:tc>
        <w:tc>
          <w:tcPr>
            <w:tcW w:w="1185" w:type="dxa"/>
            <w:noWrap w:val="0"/>
            <w:vAlign w:val="center"/>
          </w:tcPr>
          <w:p w14:paraId="0E3918DC">
            <w:pPr>
              <w:widowControl/>
              <w:jc w:val="left"/>
              <w:rPr>
                <w:rFonts w:ascii="Calibri" w:hAnsi="Calibri" w:eastAsia="宋体"/>
                <w:szCs w:val="20"/>
              </w:rPr>
            </w:pPr>
            <w:r>
              <w:rPr>
                <w:rFonts w:hint="eastAsia" w:ascii="Calibri" w:hAnsi="Calibri" w:eastAsia="宋体"/>
                <w:szCs w:val="20"/>
              </w:rPr>
              <w:t>1</w:t>
            </w:r>
          </w:p>
        </w:tc>
        <w:tc>
          <w:tcPr>
            <w:tcW w:w="2247" w:type="dxa"/>
            <w:vMerge w:val="continue"/>
            <w:noWrap w:val="0"/>
            <w:vAlign w:val="center"/>
          </w:tcPr>
          <w:p w14:paraId="2AFB240E">
            <w:pPr>
              <w:widowControl/>
              <w:spacing w:line="400" w:lineRule="exact"/>
              <w:jc w:val="left"/>
              <w:rPr>
                <w:rFonts w:ascii="Calibri" w:hAnsi="Calibri" w:eastAsia="宋体"/>
              </w:rPr>
            </w:pPr>
          </w:p>
        </w:tc>
        <w:tc>
          <w:tcPr>
            <w:tcW w:w="720" w:type="dxa"/>
            <w:vMerge w:val="continue"/>
            <w:noWrap w:val="0"/>
            <w:vAlign w:val="center"/>
          </w:tcPr>
          <w:p w14:paraId="21660083">
            <w:pPr>
              <w:widowControl/>
              <w:spacing w:line="400" w:lineRule="exact"/>
              <w:jc w:val="left"/>
              <w:rPr>
                <w:rFonts w:ascii="Calibri" w:hAnsi="Calibri" w:eastAsia="宋体"/>
              </w:rPr>
            </w:pPr>
          </w:p>
        </w:tc>
      </w:tr>
      <w:tr w14:paraId="1216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43" w:type="dxa"/>
            <w:noWrap w:val="0"/>
            <w:vAlign w:val="center"/>
          </w:tcPr>
          <w:p w14:paraId="7A7B1CED">
            <w:pPr>
              <w:widowControl/>
              <w:jc w:val="left"/>
              <w:rPr>
                <w:rFonts w:ascii="Calibri" w:hAnsi="Calibri" w:eastAsia="宋体"/>
                <w:szCs w:val="20"/>
              </w:rPr>
            </w:pPr>
            <w:r>
              <w:rPr>
                <w:rFonts w:hint="eastAsia" w:ascii="Calibri" w:hAnsi="Calibri" w:eastAsia="宋体"/>
                <w:szCs w:val="20"/>
              </w:rPr>
              <w:t>4</w:t>
            </w:r>
          </w:p>
        </w:tc>
        <w:tc>
          <w:tcPr>
            <w:tcW w:w="2060" w:type="dxa"/>
            <w:noWrap w:val="0"/>
            <w:vAlign w:val="center"/>
          </w:tcPr>
          <w:p w14:paraId="402EBE39">
            <w:pPr>
              <w:widowControl/>
              <w:jc w:val="left"/>
              <w:rPr>
                <w:rFonts w:ascii="Calibri" w:hAnsi="Calibri" w:eastAsia="宋体"/>
                <w:szCs w:val="20"/>
              </w:rPr>
            </w:pPr>
            <w:r>
              <w:rPr>
                <w:rFonts w:hint="eastAsia" w:ascii="Calibri" w:hAnsi="Calibri" w:eastAsia="宋体"/>
                <w:szCs w:val="20"/>
              </w:rPr>
              <w:t>NGAF-1000-B400-Z6</w:t>
            </w:r>
          </w:p>
        </w:tc>
        <w:tc>
          <w:tcPr>
            <w:tcW w:w="2385" w:type="dxa"/>
            <w:noWrap w:val="0"/>
            <w:vAlign w:val="center"/>
          </w:tcPr>
          <w:p w14:paraId="1C46F208">
            <w:pPr>
              <w:widowControl/>
              <w:jc w:val="left"/>
              <w:rPr>
                <w:rFonts w:ascii="Calibri" w:hAnsi="Calibri" w:eastAsia="宋体"/>
                <w:szCs w:val="20"/>
              </w:rPr>
            </w:pPr>
            <w:r>
              <w:rPr>
                <w:rFonts w:hint="eastAsia" w:ascii="Calibri" w:hAnsi="Calibri" w:eastAsia="宋体"/>
                <w:szCs w:val="20"/>
              </w:rPr>
              <w:t>5055011293-A4404D11</w:t>
            </w:r>
          </w:p>
        </w:tc>
        <w:tc>
          <w:tcPr>
            <w:tcW w:w="1185" w:type="dxa"/>
            <w:noWrap w:val="0"/>
            <w:vAlign w:val="center"/>
          </w:tcPr>
          <w:p w14:paraId="7FC0467F">
            <w:pPr>
              <w:widowControl/>
              <w:jc w:val="left"/>
              <w:rPr>
                <w:rFonts w:ascii="Calibri" w:hAnsi="Calibri" w:eastAsia="宋体"/>
                <w:szCs w:val="20"/>
              </w:rPr>
            </w:pPr>
            <w:r>
              <w:rPr>
                <w:rFonts w:hint="eastAsia" w:ascii="Calibri" w:hAnsi="Calibri" w:eastAsia="宋体"/>
                <w:szCs w:val="20"/>
              </w:rPr>
              <w:t>1</w:t>
            </w:r>
          </w:p>
        </w:tc>
        <w:tc>
          <w:tcPr>
            <w:tcW w:w="2247" w:type="dxa"/>
            <w:vMerge w:val="continue"/>
            <w:noWrap w:val="0"/>
            <w:vAlign w:val="center"/>
          </w:tcPr>
          <w:p w14:paraId="46237876">
            <w:pPr>
              <w:widowControl/>
              <w:spacing w:line="400" w:lineRule="exact"/>
              <w:jc w:val="left"/>
              <w:rPr>
                <w:rFonts w:ascii="Calibri" w:hAnsi="Calibri" w:eastAsia="宋体"/>
              </w:rPr>
            </w:pPr>
          </w:p>
        </w:tc>
        <w:tc>
          <w:tcPr>
            <w:tcW w:w="720" w:type="dxa"/>
            <w:vMerge w:val="continue"/>
            <w:noWrap w:val="0"/>
            <w:vAlign w:val="center"/>
          </w:tcPr>
          <w:p w14:paraId="6650D81B">
            <w:pPr>
              <w:widowControl/>
              <w:spacing w:line="400" w:lineRule="exact"/>
              <w:jc w:val="left"/>
              <w:rPr>
                <w:rFonts w:ascii="Calibri" w:hAnsi="Calibri" w:eastAsia="宋体"/>
              </w:rPr>
            </w:pPr>
          </w:p>
        </w:tc>
      </w:tr>
      <w:tr w14:paraId="42B3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43" w:type="dxa"/>
            <w:noWrap w:val="0"/>
            <w:vAlign w:val="center"/>
          </w:tcPr>
          <w:p w14:paraId="7BF85973">
            <w:pPr>
              <w:widowControl/>
              <w:jc w:val="left"/>
              <w:rPr>
                <w:rFonts w:ascii="Calibri" w:hAnsi="Calibri" w:eastAsia="宋体"/>
                <w:szCs w:val="20"/>
              </w:rPr>
            </w:pPr>
            <w:r>
              <w:rPr>
                <w:rFonts w:hint="eastAsia" w:ascii="Calibri" w:hAnsi="Calibri" w:eastAsia="宋体"/>
                <w:szCs w:val="20"/>
              </w:rPr>
              <w:t>5</w:t>
            </w:r>
          </w:p>
        </w:tc>
        <w:tc>
          <w:tcPr>
            <w:tcW w:w="2060" w:type="dxa"/>
            <w:noWrap w:val="0"/>
            <w:vAlign w:val="center"/>
          </w:tcPr>
          <w:p w14:paraId="573C967F">
            <w:pPr>
              <w:widowControl/>
              <w:jc w:val="left"/>
              <w:rPr>
                <w:rFonts w:ascii="Calibri" w:hAnsi="Calibri" w:eastAsia="宋体"/>
                <w:szCs w:val="20"/>
              </w:rPr>
            </w:pPr>
            <w:r>
              <w:rPr>
                <w:rFonts w:hint="eastAsia" w:ascii="Calibri" w:hAnsi="Calibri" w:eastAsia="宋体"/>
                <w:szCs w:val="20"/>
              </w:rPr>
              <w:t>NGAF-1000-B400-Z6</w:t>
            </w:r>
          </w:p>
        </w:tc>
        <w:tc>
          <w:tcPr>
            <w:tcW w:w="2385" w:type="dxa"/>
            <w:noWrap w:val="0"/>
            <w:vAlign w:val="center"/>
          </w:tcPr>
          <w:p w14:paraId="56FB1863">
            <w:pPr>
              <w:widowControl/>
              <w:jc w:val="left"/>
              <w:rPr>
                <w:rFonts w:ascii="Calibri" w:hAnsi="Calibri" w:eastAsia="宋体"/>
                <w:szCs w:val="20"/>
              </w:rPr>
            </w:pPr>
            <w:r>
              <w:rPr>
                <w:rFonts w:hint="eastAsia" w:ascii="Calibri" w:hAnsi="Calibri" w:eastAsia="宋体"/>
                <w:szCs w:val="20"/>
              </w:rPr>
              <w:t>5055011289-49ED96E4</w:t>
            </w:r>
          </w:p>
        </w:tc>
        <w:tc>
          <w:tcPr>
            <w:tcW w:w="1185" w:type="dxa"/>
            <w:noWrap w:val="0"/>
            <w:vAlign w:val="center"/>
          </w:tcPr>
          <w:p w14:paraId="6E7E4C32">
            <w:pPr>
              <w:widowControl/>
              <w:jc w:val="left"/>
              <w:rPr>
                <w:rFonts w:ascii="Calibri" w:hAnsi="Calibri" w:eastAsia="宋体"/>
                <w:szCs w:val="20"/>
              </w:rPr>
            </w:pPr>
            <w:r>
              <w:rPr>
                <w:rFonts w:hint="eastAsia" w:ascii="Calibri" w:hAnsi="Calibri" w:eastAsia="宋体"/>
                <w:szCs w:val="20"/>
              </w:rPr>
              <w:t>1</w:t>
            </w:r>
          </w:p>
        </w:tc>
        <w:tc>
          <w:tcPr>
            <w:tcW w:w="2247" w:type="dxa"/>
            <w:vMerge w:val="continue"/>
            <w:noWrap w:val="0"/>
            <w:vAlign w:val="center"/>
          </w:tcPr>
          <w:p w14:paraId="270D1AC2">
            <w:pPr>
              <w:widowControl/>
              <w:spacing w:line="400" w:lineRule="exact"/>
              <w:jc w:val="left"/>
              <w:rPr>
                <w:rFonts w:ascii="Calibri" w:hAnsi="Calibri" w:eastAsia="宋体"/>
              </w:rPr>
            </w:pPr>
          </w:p>
        </w:tc>
        <w:tc>
          <w:tcPr>
            <w:tcW w:w="720" w:type="dxa"/>
            <w:vMerge w:val="continue"/>
            <w:noWrap w:val="0"/>
            <w:vAlign w:val="center"/>
          </w:tcPr>
          <w:p w14:paraId="00D11BE6">
            <w:pPr>
              <w:widowControl/>
              <w:spacing w:line="400" w:lineRule="exact"/>
              <w:jc w:val="left"/>
              <w:rPr>
                <w:rFonts w:ascii="Calibri" w:hAnsi="Calibri" w:eastAsia="宋体"/>
              </w:rPr>
            </w:pPr>
          </w:p>
        </w:tc>
      </w:tr>
      <w:tr w14:paraId="6A3B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43" w:type="dxa"/>
            <w:noWrap w:val="0"/>
            <w:vAlign w:val="center"/>
          </w:tcPr>
          <w:p w14:paraId="13AD56F9">
            <w:pPr>
              <w:widowControl/>
              <w:jc w:val="left"/>
              <w:rPr>
                <w:rFonts w:ascii="Calibri" w:hAnsi="Calibri" w:eastAsia="宋体"/>
                <w:szCs w:val="20"/>
              </w:rPr>
            </w:pPr>
            <w:r>
              <w:rPr>
                <w:rFonts w:hint="eastAsia" w:ascii="Calibri" w:hAnsi="Calibri" w:eastAsia="宋体"/>
                <w:szCs w:val="20"/>
              </w:rPr>
              <w:t>6</w:t>
            </w:r>
          </w:p>
        </w:tc>
        <w:tc>
          <w:tcPr>
            <w:tcW w:w="2060" w:type="dxa"/>
            <w:noWrap w:val="0"/>
            <w:vAlign w:val="center"/>
          </w:tcPr>
          <w:p w14:paraId="3B4A282E">
            <w:pPr>
              <w:widowControl/>
              <w:jc w:val="left"/>
              <w:rPr>
                <w:rFonts w:ascii="Calibri" w:hAnsi="Calibri" w:eastAsia="宋体"/>
                <w:szCs w:val="20"/>
              </w:rPr>
            </w:pPr>
            <w:r>
              <w:rPr>
                <w:rFonts w:hint="eastAsia" w:ascii="Calibri" w:hAnsi="Calibri" w:eastAsia="宋体"/>
                <w:szCs w:val="20"/>
              </w:rPr>
              <w:t>WAF-1000-D440-RW</w:t>
            </w:r>
          </w:p>
        </w:tc>
        <w:tc>
          <w:tcPr>
            <w:tcW w:w="2385" w:type="dxa"/>
            <w:noWrap w:val="0"/>
            <w:vAlign w:val="center"/>
          </w:tcPr>
          <w:p w14:paraId="436F506C">
            <w:pPr>
              <w:widowControl/>
              <w:jc w:val="left"/>
              <w:rPr>
                <w:rFonts w:ascii="Calibri" w:hAnsi="Calibri" w:eastAsia="宋体"/>
                <w:szCs w:val="20"/>
              </w:rPr>
            </w:pPr>
            <w:r>
              <w:rPr>
                <w:rFonts w:hint="eastAsia" w:ascii="Calibri" w:hAnsi="Calibri" w:eastAsia="宋体"/>
                <w:szCs w:val="20"/>
              </w:rPr>
              <w:t>5017510483-3132A6E5</w:t>
            </w:r>
          </w:p>
        </w:tc>
        <w:tc>
          <w:tcPr>
            <w:tcW w:w="1185" w:type="dxa"/>
            <w:noWrap w:val="0"/>
            <w:vAlign w:val="center"/>
          </w:tcPr>
          <w:p w14:paraId="7A2C75A2">
            <w:pPr>
              <w:widowControl/>
              <w:jc w:val="left"/>
              <w:rPr>
                <w:rFonts w:ascii="Calibri" w:hAnsi="Calibri" w:eastAsia="宋体"/>
                <w:szCs w:val="20"/>
              </w:rPr>
            </w:pPr>
            <w:r>
              <w:rPr>
                <w:rFonts w:hint="eastAsia" w:ascii="Calibri" w:hAnsi="Calibri" w:eastAsia="宋体"/>
                <w:szCs w:val="20"/>
              </w:rPr>
              <w:t>1</w:t>
            </w:r>
          </w:p>
        </w:tc>
        <w:tc>
          <w:tcPr>
            <w:tcW w:w="2247" w:type="dxa"/>
            <w:vMerge w:val="continue"/>
            <w:noWrap w:val="0"/>
            <w:vAlign w:val="center"/>
          </w:tcPr>
          <w:p w14:paraId="1E08EB3A">
            <w:pPr>
              <w:widowControl/>
              <w:spacing w:line="400" w:lineRule="exact"/>
              <w:jc w:val="left"/>
              <w:rPr>
                <w:rFonts w:ascii="Calibri" w:hAnsi="Calibri" w:eastAsia="宋体"/>
              </w:rPr>
            </w:pPr>
          </w:p>
        </w:tc>
        <w:tc>
          <w:tcPr>
            <w:tcW w:w="720" w:type="dxa"/>
            <w:vMerge w:val="continue"/>
            <w:noWrap w:val="0"/>
            <w:vAlign w:val="center"/>
          </w:tcPr>
          <w:p w14:paraId="37652178">
            <w:pPr>
              <w:widowControl/>
              <w:spacing w:line="400" w:lineRule="exact"/>
              <w:jc w:val="left"/>
              <w:rPr>
                <w:rFonts w:ascii="Calibri" w:hAnsi="Calibri" w:eastAsia="宋体"/>
              </w:rPr>
            </w:pPr>
          </w:p>
        </w:tc>
      </w:tr>
      <w:tr w14:paraId="4C36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43" w:type="dxa"/>
            <w:noWrap w:val="0"/>
            <w:vAlign w:val="center"/>
          </w:tcPr>
          <w:p w14:paraId="03AF0B2C">
            <w:pPr>
              <w:widowControl/>
              <w:jc w:val="left"/>
              <w:rPr>
                <w:rFonts w:ascii="Calibri" w:hAnsi="Calibri" w:eastAsia="宋体"/>
                <w:szCs w:val="20"/>
              </w:rPr>
            </w:pPr>
            <w:r>
              <w:rPr>
                <w:rFonts w:hint="eastAsia" w:ascii="Calibri" w:hAnsi="Calibri" w:eastAsia="宋体"/>
                <w:szCs w:val="20"/>
              </w:rPr>
              <w:t>7</w:t>
            </w:r>
          </w:p>
        </w:tc>
        <w:tc>
          <w:tcPr>
            <w:tcW w:w="2060" w:type="dxa"/>
            <w:noWrap w:val="0"/>
            <w:vAlign w:val="center"/>
          </w:tcPr>
          <w:p w14:paraId="7088F77C">
            <w:pPr>
              <w:widowControl/>
              <w:jc w:val="left"/>
              <w:rPr>
                <w:rFonts w:ascii="Calibri" w:hAnsi="Calibri" w:eastAsia="宋体"/>
                <w:szCs w:val="20"/>
              </w:rPr>
            </w:pPr>
            <w:r>
              <w:rPr>
                <w:rFonts w:hint="eastAsia" w:ascii="Calibri" w:hAnsi="Calibri" w:eastAsia="宋体"/>
                <w:szCs w:val="20"/>
              </w:rPr>
              <w:t>AF-1000-B1300-OS</w:t>
            </w:r>
          </w:p>
        </w:tc>
        <w:tc>
          <w:tcPr>
            <w:tcW w:w="2385" w:type="dxa"/>
            <w:noWrap w:val="0"/>
            <w:vAlign w:val="center"/>
          </w:tcPr>
          <w:p w14:paraId="0597ECFE">
            <w:pPr>
              <w:widowControl/>
              <w:jc w:val="left"/>
              <w:rPr>
                <w:rFonts w:ascii="Calibri" w:hAnsi="Calibri" w:eastAsia="宋体"/>
                <w:szCs w:val="20"/>
              </w:rPr>
            </w:pPr>
            <w:r>
              <w:rPr>
                <w:rFonts w:hint="eastAsia" w:ascii="Calibri" w:hAnsi="Calibri" w:eastAsia="宋体"/>
                <w:szCs w:val="20"/>
              </w:rPr>
              <w:t>5019015207-0547BC5A</w:t>
            </w:r>
          </w:p>
        </w:tc>
        <w:tc>
          <w:tcPr>
            <w:tcW w:w="1185" w:type="dxa"/>
            <w:noWrap w:val="0"/>
            <w:vAlign w:val="center"/>
          </w:tcPr>
          <w:p w14:paraId="1BC77D25">
            <w:pPr>
              <w:widowControl/>
              <w:jc w:val="left"/>
              <w:rPr>
                <w:rFonts w:ascii="Calibri" w:hAnsi="Calibri" w:eastAsia="宋体"/>
                <w:szCs w:val="20"/>
              </w:rPr>
            </w:pPr>
            <w:r>
              <w:rPr>
                <w:rFonts w:hint="eastAsia" w:ascii="Calibri" w:hAnsi="Calibri" w:eastAsia="宋体"/>
                <w:szCs w:val="20"/>
              </w:rPr>
              <w:t>1</w:t>
            </w:r>
          </w:p>
        </w:tc>
        <w:tc>
          <w:tcPr>
            <w:tcW w:w="2247" w:type="dxa"/>
            <w:vMerge w:val="continue"/>
            <w:noWrap w:val="0"/>
            <w:vAlign w:val="center"/>
          </w:tcPr>
          <w:p w14:paraId="122BB963">
            <w:pPr>
              <w:widowControl/>
              <w:spacing w:line="400" w:lineRule="exact"/>
              <w:jc w:val="left"/>
              <w:rPr>
                <w:rFonts w:ascii="Calibri" w:hAnsi="Calibri" w:eastAsia="宋体"/>
              </w:rPr>
            </w:pPr>
          </w:p>
        </w:tc>
        <w:tc>
          <w:tcPr>
            <w:tcW w:w="720" w:type="dxa"/>
            <w:vMerge w:val="continue"/>
            <w:noWrap w:val="0"/>
            <w:vAlign w:val="center"/>
          </w:tcPr>
          <w:p w14:paraId="6D6C2904">
            <w:pPr>
              <w:widowControl/>
              <w:spacing w:line="400" w:lineRule="exact"/>
              <w:jc w:val="left"/>
              <w:rPr>
                <w:rFonts w:ascii="Calibri" w:hAnsi="Calibri" w:eastAsia="宋体"/>
              </w:rPr>
            </w:pPr>
          </w:p>
        </w:tc>
      </w:tr>
      <w:tr w14:paraId="4915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noWrap w:val="0"/>
            <w:vAlign w:val="center"/>
          </w:tcPr>
          <w:p w14:paraId="6BEDED50">
            <w:pPr>
              <w:widowControl/>
              <w:jc w:val="left"/>
              <w:rPr>
                <w:rFonts w:ascii="Calibri" w:hAnsi="Calibri" w:eastAsia="宋体"/>
                <w:szCs w:val="20"/>
              </w:rPr>
            </w:pPr>
            <w:r>
              <w:rPr>
                <w:rFonts w:hint="eastAsia" w:ascii="Calibri" w:hAnsi="Calibri" w:eastAsia="宋体"/>
                <w:szCs w:val="20"/>
              </w:rPr>
              <w:t>8</w:t>
            </w:r>
          </w:p>
        </w:tc>
        <w:tc>
          <w:tcPr>
            <w:tcW w:w="2060" w:type="dxa"/>
            <w:noWrap w:val="0"/>
            <w:vAlign w:val="center"/>
          </w:tcPr>
          <w:p w14:paraId="62AE3D8F">
            <w:pPr>
              <w:widowControl/>
              <w:jc w:val="left"/>
              <w:rPr>
                <w:rFonts w:ascii="Calibri" w:hAnsi="Calibri" w:eastAsia="宋体"/>
                <w:szCs w:val="20"/>
              </w:rPr>
            </w:pPr>
            <w:r>
              <w:rPr>
                <w:rFonts w:hint="eastAsia" w:ascii="Calibri" w:hAnsi="Calibri" w:eastAsia="宋体"/>
                <w:szCs w:val="20"/>
              </w:rPr>
              <w:t>DAS-1600-Z6</w:t>
            </w:r>
          </w:p>
        </w:tc>
        <w:tc>
          <w:tcPr>
            <w:tcW w:w="2385" w:type="dxa"/>
            <w:noWrap w:val="0"/>
            <w:vAlign w:val="center"/>
          </w:tcPr>
          <w:p w14:paraId="433094F0">
            <w:pPr>
              <w:widowControl/>
              <w:jc w:val="left"/>
              <w:rPr>
                <w:rFonts w:ascii="Calibri" w:hAnsi="Calibri" w:eastAsia="宋体"/>
                <w:szCs w:val="20"/>
              </w:rPr>
            </w:pPr>
            <w:r>
              <w:rPr>
                <w:rFonts w:hint="eastAsia" w:ascii="Calibri" w:hAnsi="Calibri" w:eastAsia="宋体"/>
                <w:szCs w:val="20"/>
              </w:rPr>
              <w:t>5031505121-84B524C1</w:t>
            </w:r>
          </w:p>
        </w:tc>
        <w:tc>
          <w:tcPr>
            <w:tcW w:w="1185" w:type="dxa"/>
            <w:noWrap w:val="0"/>
            <w:vAlign w:val="center"/>
          </w:tcPr>
          <w:p w14:paraId="21AF4AB6">
            <w:pPr>
              <w:widowControl/>
              <w:jc w:val="left"/>
              <w:rPr>
                <w:rFonts w:ascii="Calibri" w:hAnsi="Calibri" w:eastAsia="宋体"/>
                <w:szCs w:val="20"/>
              </w:rPr>
            </w:pPr>
            <w:r>
              <w:rPr>
                <w:rFonts w:hint="eastAsia" w:ascii="Calibri" w:hAnsi="Calibri" w:eastAsia="宋体"/>
                <w:szCs w:val="20"/>
              </w:rPr>
              <w:t>1</w:t>
            </w:r>
          </w:p>
        </w:tc>
        <w:tc>
          <w:tcPr>
            <w:tcW w:w="2247" w:type="dxa"/>
            <w:noWrap w:val="0"/>
            <w:vAlign w:val="center"/>
          </w:tcPr>
          <w:p w14:paraId="5D4CA364">
            <w:pPr>
              <w:widowControl/>
              <w:spacing w:line="400" w:lineRule="exact"/>
              <w:jc w:val="center"/>
              <w:rPr>
                <w:rFonts w:ascii="Calibri" w:hAnsi="Calibri" w:eastAsia="宋体"/>
              </w:rPr>
            </w:pPr>
            <w:r>
              <w:rPr>
                <w:rFonts w:hint="eastAsia" w:ascii="Calibri" w:hAnsi="Calibri" w:eastAsia="宋体"/>
              </w:rPr>
              <w:t>软件升级、产品质保</w:t>
            </w:r>
          </w:p>
        </w:tc>
        <w:tc>
          <w:tcPr>
            <w:tcW w:w="720" w:type="dxa"/>
            <w:vMerge w:val="continue"/>
            <w:noWrap w:val="0"/>
            <w:vAlign w:val="center"/>
          </w:tcPr>
          <w:p w14:paraId="2A9DC1AC">
            <w:pPr>
              <w:widowControl/>
              <w:spacing w:line="400" w:lineRule="exact"/>
              <w:jc w:val="left"/>
              <w:rPr>
                <w:rFonts w:ascii="Calibri" w:hAnsi="Calibri" w:eastAsia="宋体"/>
              </w:rPr>
            </w:pPr>
          </w:p>
        </w:tc>
      </w:tr>
      <w:tr w14:paraId="4D1C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240" w:type="dxa"/>
            <w:gridSpan w:val="6"/>
            <w:noWrap w:val="0"/>
            <w:vAlign w:val="center"/>
          </w:tcPr>
          <w:p w14:paraId="6A33F9DE">
            <w:pPr>
              <w:widowControl/>
              <w:spacing w:line="400" w:lineRule="exact"/>
              <w:jc w:val="center"/>
              <w:rPr>
                <w:rFonts w:ascii="Calibri" w:hAnsi="Calibri" w:eastAsia="宋体"/>
                <w:sz w:val="32"/>
                <w:szCs w:val="32"/>
              </w:rPr>
            </w:pPr>
            <w:r>
              <w:rPr>
                <w:rFonts w:hint="eastAsia" w:ascii="Calibri" w:hAnsi="Calibri" w:eastAsia="宋体"/>
                <w:sz w:val="32"/>
                <w:szCs w:val="32"/>
              </w:rPr>
              <w:t>虚拟化平台</w:t>
            </w:r>
          </w:p>
        </w:tc>
      </w:tr>
      <w:tr w14:paraId="3A81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noWrap w:val="0"/>
            <w:vAlign w:val="center"/>
          </w:tcPr>
          <w:p w14:paraId="5BF60FFC">
            <w:pPr>
              <w:widowControl/>
              <w:rPr>
                <w:rFonts w:ascii="Calibri" w:hAnsi="Calibri" w:eastAsia="宋体"/>
                <w:szCs w:val="20"/>
              </w:rPr>
            </w:pPr>
            <w:r>
              <w:rPr>
                <w:rFonts w:hint="eastAsia" w:ascii="Calibri" w:hAnsi="Calibri" w:eastAsia="宋体"/>
                <w:szCs w:val="20"/>
              </w:rPr>
              <w:t>1</w:t>
            </w:r>
          </w:p>
        </w:tc>
        <w:tc>
          <w:tcPr>
            <w:tcW w:w="2060" w:type="dxa"/>
            <w:noWrap w:val="0"/>
            <w:vAlign w:val="center"/>
          </w:tcPr>
          <w:p w14:paraId="454BA712">
            <w:pPr>
              <w:widowControl/>
              <w:rPr>
                <w:rFonts w:ascii="Calibri" w:hAnsi="Calibri" w:eastAsia="宋体"/>
                <w:szCs w:val="20"/>
              </w:rPr>
            </w:pPr>
            <w:r>
              <w:rPr>
                <w:rFonts w:hint="eastAsia" w:ascii="Calibri" w:hAnsi="Calibri" w:eastAsia="宋体"/>
                <w:szCs w:val="20"/>
              </w:rPr>
              <w:t>授权与配件(aCloud)系列</w:t>
            </w:r>
          </w:p>
        </w:tc>
        <w:tc>
          <w:tcPr>
            <w:tcW w:w="2385" w:type="dxa"/>
            <w:noWrap w:val="0"/>
            <w:vAlign w:val="center"/>
          </w:tcPr>
          <w:p w14:paraId="7103CF9A">
            <w:pPr>
              <w:widowControl/>
              <w:rPr>
                <w:rFonts w:ascii="Calibri" w:hAnsi="Calibri" w:eastAsia="宋体"/>
                <w:szCs w:val="20"/>
              </w:rPr>
            </w:pPr>
            <w:r>
              <w:rPr>
                <w:rFonts w:hint="eastAsia" w:ascii="Calibri" w:hAnsi="Calibri" w:eastAsia="宋体"/>
                <w:szCs w:val="20"/>
              </w:rPr>
              <w:t>0CA14C3271013B3C</w:t>
            </w:r>
          </w:p>
        </w:tc>
        <w:tc>
          <w:tcPr>
            <w:tcW w:w="1185" w:type="dxa"/>
            <w:noWrap w:val="0"/>
            <w:vAlign w:val="center"/>
          </w:tcPr>
          <w:p w14:paraId="200AAD0D">
            <w:pPr>
              <w:widowControl/>
              <w:rPr>
                <w:rFonts w:ascii="Calibri" w:hAnsi="Calibri" w:eastAsia="宋体"/>
                <w:szCs w:val="20"/>
              </w:rPr>
            </w:pPr>
            <w:r>
              <w:rPr>
                <w:rFonts w:hint="eastAsia" w:ascii="Calibri" w:hAnsi="Calibri" w:eastAsia="宋体"/>
                <w:szCs w:val="20"/>
              </w:rPr>
              <w:t>1</w:t>
            </w:r>
          </w:p>
        </w:tc>
        <w:tc>
          <w:tcPr>
            <w:tcW w:w="2247" w:type="dxa"/>
            <w:noWrap w:val="0"/>
            <w:vAlign w:val="center"/>
          </w:tcPr>
          <w:p w14:paraId="6C5654F2">
            <w:pPr>
              <w:widowControl/>
              <w:spacing w:line="400" w:lineRule="exact"/>
              <w:jc w:val="left"/>
              <w:rPr>
                <w:rFonts w:ascii="Calibri" w:hAnsi="Calibri" w:eastAsia="宋体"/>
              </w:rPr>
            </w:pPr>
            <w:r>
              <w:rPr>
                <w:rFonts w:hint="eastAsia" w:ascii="Calibri" w:hAnsi="Calibri" w:eastAsia="宋体"/>
              </w:rPr>
              <w:t>人工服务、软件升级（企业版）</w:t>
            </w:r>
          </w:p>
        </w:tc>
        <w:tc>
          <w:tcPr>
            <w:tcW w:w="720" w:type="dxa"/>
            <w:noWrap w:val="0"/>
            <w:vAlign w:val="center"/>
          </w:tcPr>
          <w:p w14:paraId="271DEF1D">
            <w:pPr>
              <w:widowControl/>
              <w:spacing w:line="400" w:lineRule="exact"/>
              <w:rPr>
                <w:rFonts w:ascii="Calibri" w:hAnsi="Calibri" w:eastAsia="宋体"/>
              </w:rPr>
            </w:pPr>
            <w:r>
              <w:rPr>
                <w:rFonts w:hint="eastAsia" w:ascii="Calibri" w:hAnsi="Calibri" w:eastAsia="宋体"/>
              </w:rPr>
              <w:t>1年</w:t>
            </w:r>
          </w:p>
        </w:tc>
      </w:tr>
    </w:tbl>
    <w:p w14:paraId="710136A7">
      <w:pPr>
        <w:spacing w:line="560" w:lineRule="exact"/>
        <w:ind w:firstLine="640" w:firstLineChars="200"/>
        <w:rPr>
          <w:rFonts w:ascii="仿宋_GB2312" w:eastAsia="仿宋_GB2312"/>
          <w:sz w:val="32"/>
          <w:szCs w:val="32"/>
        </w:rPr>
      </w:pPr>
      <w:r>
        <w:rPr>
          <w:rFonts w:hint="eastAsia" w:ascii="仿宋_GB2312" w:eastAsia="仿宋_GB2312"/>
          <w:sz w:val="32"/>
          <w:szCs w:val="32"/>
        </w:rPr>
        <w:t>二、服务要求</w:t>
      </w:r>
    </w:p>
    <w:p w14:paraId="560F61D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根据项目的需求，备品备件使用后更换下来的故障设备或元器件由供应商负责完成返厂维修。</w:t>
      </w:r>
      <w:r>
        <w:rPr>
          <w:rFonts w:hint="eastAsia" w:ascii="仿宋_GB2312" w:hAnsi="仿宋_GB2312" w:eastAsia="仿宋_GB2312" w:cs="仿宋_GB2312"/>
          <w:sz w:val="32"/>
          <w:szCs w:val="32"/>
          <w:lang w:val="en-US" w:eastAsia="zh-CN"/>
        </w:rPr>
        <w:t>我中心</w:t>
      </w:r>
      <w:r>
        <w:rPr>
          <w:rFonts w:hint="eastAsia" w:ascii="仿宋_GB2312" w:hAnsi="仿宋_GB2312" w:eastAsia="仿宋_GB2312" w:cs="仿宋_GB2312"/>
          <w:sz w:val="32"/>
          <w:szCs w:val="32"/>
        </w:rPr>
        <w:t>通过合同中规定的维修联系方式通知供应商后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供应商在1个工作日内答复</w:t>
      </w:r>
      <w:r>
        <w:rPr>
          <w:rFonts w:hint="eastAsia" w:ascii="仿宋_GB2312" w:hAnsi="仿宋_GB2312" w:eastAsia="仿宋_GB2312" w:cs="仿宋_GB2312"/>
          <w:sz w:val="32"/>
          <w:szCs w:val="32"/>
          <w:lang w:val="en-US" w:eastAsia="zh-CN"/>
        </w:rPr>
        <w:t>我中心</w:t>
      </w:r>
      <w:r>
        <w:rPr>
          <w:rFonts w:hint="eastAsia" w:ascii="仿宋_GB2312" w:hAnsi="仿宋_GB2312" w:eastAsia="仿宋_GB2312" w:cs="仿宋_GB2312"/>
          <w:sz w:val="32"/>
          <w:szCs w:val="32"/>
        </w:rPr>
        <w:t>该产品是否可以进行维修，在机器可以维修的情况下，寄回厂家维修；在不可维修的情况下，供应商联系原厂在1个工作日内更换新的设备，同时协助</w:t>
      </w:r>
      <w:r>
        <w:rPr>
          <w:rFonts w:hint="eastAsia" w:ascii="仿宋_GB2312" w:hAnsi="仿宋_GB2312" w:eastAsia="仿宋_GB2312" w:cs="仿宋_GB2312"/>
          <w:sz w:val="32"/>
          <w:szCs w:val="32"/>
          <w:lang w:val="en-US" w:eastAsia="zh-CN"/>
        </w:rPr>
        <w:t>我中心</w:t>
      </w:r>
      <w:r>
        <w:rPr>
          <w:rFonts w:hint="eastAsia" w:ascii="仿宋_GB2312" w:hAnsi="仿宋_GB2312" w:eastAsia="仿宋_GB2312" w:cs="仿宋_GB2312"/>
          <w:sz w:val="32"/>
          <w:szCs w:val="32"/>
        </w:rPr>
        <w:t>完成相关软件移植工作。</w:t>
      </w:r>
    </w:p>
    <w:p w14:paraId="79F0503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50D17"/>
    <w:rsid w:val="0DC50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2025-11-12T06:27:00Z</dcterms:created>
  <dc:creator>西早支力</dc:creator>
  <cp:lastModifiedBy>西早支力</cp:lastModifiedBy>
  <dcterms:modified xsi:type="dcterms:W3CDTF">2025-11-12T06:28:20Z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455E5D04084940DCA81899FF43CCAE32_11</vt:lpwstr>
  </property>
  <property fmtid="{D5CDD505-2E9C-101B-9397-08002B2CF9AE}" pid="4" name="KSOTemplateDocerSaveRecord">
    <vt:lpwstr>eyJoZGlkIjoiNjQxODhmYTEyMGU5ZGJkMTBhYmNkYTM0OWY1MzgzNDYiLCJ1c2VySWQiOiIzMTM1NTYxMzQifQ==</vt:lpwstr>
  </property>
</Properties>
</file>